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E5" w:rsidRPr="00D62E0F" w:rsidRDefault="004D7AE5" w:rsidP="004D7AE5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ANEXO VII</w:t>
      </w:r>
    </w:p>
    <w:p w:rsidR="004D7AE5" w:rsidRPr="00D62E0F" w:rsidRDefault="004D7AE5" w:rsidP="004D7AE5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D62E0F">
        <w:rPr>
          <w:rFonts w:ascii="Calibri" w:eastAsia="Calibri" w:hAnsi="Calibri" w:cs="Calibri"/>
          <w:b/>
          <w:sz w:val="24"/>
        </w:rPr>
        <w:t>NOTIFICAÇÃO DE CANCELAMENTO DE REGISTRO DE CHAPA</w:t>
      </w:r>
    </w:p>
    <w:p w:rsid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br/>
      </w:r>
      <w:proofErr w:type="gramStart"/>
      <w:r w:rsidR="002918D4">
        <w:rPr>
          <w:rFonts w:ascii="Calibri" w:eastAsia="Calibri" w:hAnsi="Calibri" w:cs="Calibri"/>
          <w:sz w:val="24"/>
        </w:rPr>
        <w:t>Ao(</w:t>
      </w:r>
      <w:proofErr w:type="gramEnd"/>
      <w:r w:rsidRPr="00D654B1">
        <w:rPr>
          <w:rFonts w:ascii="Calibri" w:eastAsia="Calibri" w:hAnsi="Calibri" w:cs="Calibri"/>
          <w:sz w:val="24"/>
        </w:rPr>
        <w:t>À</w:t>
      </w:r>
      <w:r w:rsidR="002918D4">
        <w:rPr>
          <w:rFonts w:ascii="Calibri" w:eastAsia="Calibri" w:hAnsi="Calibri" w:cs="Calibri"/>
          <w:sz w:val="24"/>
        </w:rPr>
        <w:t>)</w:t>
      </w:r>
      <w:r w:rsidRPr="00D654B1">
        <w:rPr>
          <w:rFonts w:ascii="Calibri" w:eastAsia="Calibri" w:hAnsi="Calibri" w:cs="Calibri"/>
          <w:sz w:val="24"/>
        </w:rPr>
        <w:t xml:space="preserve"> [</w:t>
      </w:r>
      <w:r w:rsidRPr="00EB3FA7">
        <w:rPr>
          <w:rFonts w:ascii="Calibri" w:eastAsia="Calibri" w:hAnsi="Calibri" w:cs="Calibri"/>
          <w:sz w:val="24"/>
          <w:highlight w:val="yellow"/>
        </w:rPr>
        <w:t>Nome do Representante da Chapa</w:t>
      </w:r>
      <w:r w:rsidRPr="00D654B1">
        <w:rPr>
          <w:rFonts w:ascii="Calibri" w:eastAsia="Calibri" w:hAnsi="Calibri" w:cs="Calibri"/>
          <w:sz w:val="24"/>
        </w:rPr>
        <w:t>]</w:t>
      </w:r>
    </w:p>
    <w:p w:rsidR="004D7AE5" w:rsidRPr="00D654B1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E-mail: [</w:t>
      </w:r>
      <w:r w:rsidRPr="00EB3FA7">
        <w:rPr>
          <w:rFonts w:ascii="Calibri" w:eastAsia="Calibri" w:hAnsi="Calibri" w:cs="Calibri"/>
          <w:sz w:val="24"/>
          <w:highlight w:val="yellow"/>
        </w:rPr>
        <w:t>Endereço de e-mail informado no ato da inscrição</w:t>
      </w:r>
      <w:r w:rsidRPr="00D654B1">
        <w:rPr>
          <w:rFonts w:ascii="Calibri" w:eastAsia="Calibri" w:hAnsi="Calibri" w:cs="Calibri"/>
          <w:sz w:val="24"/>
        </w:rPr>
        <w:t>]</w:t>
      </w:r>
    </w:p>
    <w:p w:rsid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P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b/>
          <w:sz w:val="24"/>
        </w:rPr>
      </w:pPr>
      <w:r w:rsidRPr="004D7AE5">
        <w:rPr>
          <w:rFonts w:ascii="Calibri" w:eastAsia="Calibri" w:hAnsi="Calibri" w:cs="Calibri"/>
          <w:b/>
          <w:sz w:val="24"/>
        </w:rPr>
        <w:t>Assunto: Notificação de cancelamento de registro de Chapa.</w:t>
      </w:r>
    </w:p>
    <w:p w:rsid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Pr="00D654B1" w:rsidRDefault="004D7AE5" w:rsidP="004D7AE5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proofErr w:type="gramStart"/>
      <w:r w:rsidRPr="00D654B1">
        <w:rPr>
          <w:rFonts w:ascii="Calibri" w:eastAsia="Calibri" w:hAnsi="Calibri" w:cs="Calibri"/>
          <w:sz w:val="24"/>
        </w:rPr>
        <w:t>Prezado(</w:t>
      </w:r>
      <w:proofErr w:type="gramEnd"/>
      <w:r w:rsidRPr="00D654B1">
        <w:rPr>
          <w:rFonts w:ascii="Calibri" w:eastAsia="Calibri" w:hAnsi="Calibri" w:cs="Calibri"/>
          <w:sz w:val="24"/>
        </w:rPr>
        <w:t>a) [</w:t>
      </w:r>
      <w:r w:rsidRPr="00724949">
        <w:rPr>
          <w:rFonts w:ascii="Calibri" w:eastAsia="Calibri" w:hAnsi="Calibri" w:cs="Calibri"/>
          <w:sz w:val="24"/>
          <w:highlight w:val="yellow"/>
        </w:rPr>
        <w:t>Nome do Representante</w:t>
      </w:r>
      <w:r w:rsidRPr="00D654B1">
        <w:rPr>
          <w:rFonts w:ascii="Calibri" w:eastAsia="Calibri" w:hAnsi="Calibri" w:cs="Calibri"/>
          <w:sz w:val="24"/>
        </w:rPr>
        <w:t>],</w:t>
      </w:r>
    </w:p>
    <w:p w:rsid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Pr="00E16C2B" w:rsidRDefault="004D7AE5" w:rsidP="004D7AE5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E16C2B">
        <w:rPr>
          <w:rFonts w:ascii="Calibri" w:eastAsia="Calibri" w:hAnsi="Calibri" w:cs="Calibri"/>
          <w:sz w:val="24"/>
        </w:rPr>
        <w:t xml:space="preserve">A Comissão Eleitoral Federal (CEF) do Conselho Federal de Medicina Veterinária (CFMV), no exercício de suas atribuições previstas na Resolução </w:t>
      </w:r>
      <w:r w:rsidR="002918D4">
        <w:rPr>
          <w:rFonts w:ascii="Calibri" w:eastAsia="Calibri" w:hAnsi="Calibri" w:cs="Calibri"/>
          <w:sz w:val="24"/>
        </w:rPr>
        <w:t xml:space="preserve">do CFMV </w:t>
      </w:r>
      <w:r w:rsidRPr="00E16C2B">
        <w:rPr>
          <w:rFonts w:ascii="Calibri" w:eastAsia="Calibri" w:hAnsi="Calibri" w:cs="Calibri"/>
          <w:sz w:val="24"/>
        </w:rPr>
        <w:t>nº</w:t>
      </w:r>
      <w:r>
        <w:rPr>
          <w:rFonts w:ascii="Calibri" w:eastAsia="Calibri" w:hAnsi="Calibri" w:cs="Calibri"/>
          <w:sz w:val="24"/>
        </w:rPr>
        <w:t xml:space="preserve"> 1665/2025</w:t>
      </w:r>
      <w:r w:rsidRPr="00E16C2B">
        <w:rPr>
          <w:rFonts w:ascii="Calibri" w:eastAsia="Calibri" w:hAnsi="Calibri" w:cs="Calibri"/>
          <w:sz w:val="24"/>
        </w:rPr>
        <w:t>, vem, por meio desta, comunicar que, em razão do não cumprimento da determinação de retirada de propaganda eleitoral irregular dentro do prazo estabelecido, foi deliberado o cancelamento do registro da Chapa [</w:t>
      </w:r>
      <w:r w:rsidRPr="00724949">
        <w:rPr>
          <w:rFonts w:ascii="Calibri" w:eastAsia="Calibri" w:hAnsi="Calibri" w:cs="Calibri"/>
          <w:sz w:val="24"/>
          <w:highlight w:val="yellow"/>
        </w:rPr>
        <w:t>Nome da Chapa</w:t>
      </w:r>
      <w:r>
        <w:rPr>
          <w:rFonts w:ascii="Calibri" w:eastAsia="Calibri" w:hAnsi="Calibri" w:cs="Calibri"/>
          <w:sz w:val="24"/>
        </w:rPr>
        <w:t>], nos termos do § 5º do art. 62</w:t>
      </w:r>
      <w:r w:rsidRPr="00E16C2B">
        <w:rPr>
          <w:rFonts w:ascii="Calibri" w:eastAsia="Calibri" w:hAnsi="Calibri" w:cs="Calibri"/>
          <w:sz w:val="24"/>
        </w:rPr>
        <w:t xml:space="preserve"> da referida Resolução.</w:t>
      </w:r>
    </w:p>
    <w:p w:rsidR="004D7AE5" w:rsidRDefault="004D7AE5" w:rsidP="004D7AE5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Default="004D7AE5" w:rsidP="004D7AE5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E16C2B">
        <w:rPr>
          <w:rFonts w:ascii="Calibri" w:eastAsia="Calibri" w:hAnsi="Calibri" w:cs="Calibri"/>
          <w:sz w:val="24"/>
        </w:rPr>
        <w:t>A decisão foi fundamentada na reincidência da irregularidade e no descumprimento da exigência notificada anteriormente, conforme previsto na legislação eleitoral aplicável.</w:t>
      </w:r>
    </w:p>
    <w:p w:rsidR="004D7AE5" w:rsidRPr="00E16C2B" w:rsidRDefault="004D7AE5" w:rsidP="004D7AE5">
      <w:pPr>
        <w:pStyle w:val="PargrafodaLista"/>
        <w:ind w:left="-1" w:hanging="2"/>
        <w:rPr>
          <w:rFonts w:ascii="Calibri" w:eastAsia="Calibri" w:hAnsi="Calibri" w:cs="Calibri"/>
          <w:sz w:val="24"/>
        </w:rPr>
      </w:pPr>
    </w:p>
    <w:p w:rsidR="004D7AE5" w:rsidRPr="00E16C2B" w:rsidRDefault="004D7AE5" w:rsidP="004D7AE5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E16C2B">
        <w:rPr>
          <w:rFonts w:ascii="Calibri" w:eastAsia="Calibri" w:hAnsi="Calibri" w:cs="Calibri"/>
          <w:sz w:val="24"/>
        </w:rPr>
        <w:t xml:space="preserve">Caso haja interesse, Vossa Senhoria poderá interpor os recursos cabíveis no prazo e forma estabelecidos na Resolução </w:t>
      </w:r>
      <w:r w:rsidR="002918D4">
        <w:rPr>
          <w:rFonts w:ascii="Calibri" w:eastAsia="Calibri" w:hAnsi="Calibri" w:cs="Calibri"/>
          <w:sz w:val="24"/>
        </w:rPr>
        <w:t>do CFMV n.º 1665/2025</w:t>
      </w:r>
      <w:bookmarkStart w:id="0" w:name="_GoBack"/>
      <w:bookmarkEnd w:id="0"/>
      <w:r w:rsidRPr="00E16C2B">
        <w:rPr>
          <w:rFonts w:ascii="Calibri" w:eastAsia="Calibri" w:hAnsi="Calibri" w:cs="Calibri"/>
          <w:sz w:val="24"/>
        </w:rPr>
        <w:t>.</w:t>
      </w:r>
    </w:p>
    <w:p w:rsidR="004D7AE5" w:rsidRPr="00D654B1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Pr="00D654B1" w:rsidRDefault="004D7AE5" w:rsidP="004D7AE5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EB3FA7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>
        <w:rPr>
          <w:rFonts w:ascii="Calibri" w:eastAsia="Calibri" w:hAnsi="Calibri" w:cs="Calibri"/>
          <w:sz w:val="24"/>
        </w:rPr>
        <w:t>_____.</w:t>
      </w:r>
    </w:p>
    <w:p w:rsid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Pr="00D654B1" w:rsidRDefault="004D7AE5" w:rsidP="004D7AE5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Atenciosamente,</w:t>
      </w:r>
    </w:p>
    <w:p w:rsidR="004D7AE5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Pr="00D654B1" w:rsidRDefault="004D7AE5" w:rsidP="004D7AE5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D7AE5" w:rsidRDefault="004D7AE5" w:rsidP="004D7AE5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EB3FA7">
        <w:rPr>
          <w:rFonts w:ascii="Calibri" w:eastAsia="Calibri" w:hAnsi="Calibri" w:cs="Calibri"/>
          <w:sz w:val="24"/>
          <w:highlight w:val="yellow"/>
        </w:rPr>
        <w:t>Nome do Presidente da CEF</w:t>
      </w:r>
      <w:r w:rsidRPr="00D654B1">
        <w:rPr>
          <w:rFonts w:ascii="Calibri" w:eastAsia="Calibri" w:hAnsi="Calibri" w:cs="Calibri"/>
          <w:sz w:val="24"/>
        </w:rPr>
        <w:t>]</w:t>
      </w:r>
    </w:p>
    <w:p w:rsidR="004D7AE5" w:rsidRDefault="004D7AE5" w:rsidP="004D7AE5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Presidente da Comissão Eleitoral Federal</w:t>
      </w:r>
    </w:p>
    <w:p w:rsidR="00F05467" w:rsidRPr="004D7AE5" w:rsidRDefault="004D7AE5" w:rsidP="004D7AE5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 xml:space="preserve">Conselho Federal de Medicina Veterinária </w:t>
      </w:r>
      <w:r>
        <w:rPr>
          <w:rFonts w:ascii="Calibri" w:eastAsia="Calibri" w:hAnsi="Calibri" w:cs="Calibri"/>
          <w:sz w:val="24"/>
        </w:rPr>
        <w:t>-</w:t>
      </w:r>
      <w:r w:rsidRPr="00D654B1">
        <w:rPr>
          <w:rFonts w:ascii="Calibri" w:eastAsia="Calibri" w:hAnsi="Calibri" w:cs="Calibri"/>
          <w:sz w:val="24"/>
        </w:rPr>
        <w:t xml:space="preserve"> CFMV</w:t>
      </w:r>
    </w:p>
    <w:sectPr w:rsidR="00F05467" w:rsidRPr="004D7AE5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14E" w:rsidRDefault="00CF614E">
      <w:pPr>
        <w:spacing w:line="240" w:lineRule="auto"/>
        <w:ind w:left="0" w:hanging="3"/>
      </w:pPr>
      <w:r>
        <w:separator/>
      </w:r>
    </w:p>
  </w:endnote>
  <w:endnote w:type="continuationSeparator" w:id="0">
    <w:p w:rsidR="00CF614E" w:rsidRDefault="00CF614E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F614E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F614E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F614E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14E" w:rsidRDefault="00CF614E">
      <w:pPr>
        <w:spacing w:line="240" w:lineRule="auto"/>
        <w:ind w:left="0" w:hanging="3"/>
      </w:pPr>
      <w:r>
        <w:separator/>
      </w:r>
    </w:p>
  </w:footnote>
  <w:footnote w:type="continuationSeparator" w:id="0">
    <w:p w:rsidR="00CF614E" w:rsidRDefault="00CF614E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F614E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F614E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CF614E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E5"/>
    <w:rsid w:val="00000002"/>
    <w:rsid w:val="000A34C0"/>
    <w:rsid w:val="000C7924"/>
    <w:rsid w:val="001D03AC"/>
    <w:rsid w:val="001F3828"/>
    <w:rsid w:val="002918D4"/>
    <w:rsid w:val="00376A1F"/>
    <w:rsid w:val="003F25FF"/>
    <w:rsid w:val="004B130B"/>
    <w:rsid w:val="004C3BC3"/>
    <w:rsid w:val="004D7AE5"/>
    <w:rsid w:val="00661DCC"/>
    <w:rsid w:val="006A547B"/>
    <w:rsid w:val="00704A4C"/>
    <w:rsid w:val="0073165C"/>
    <w:rsid w:val="00820823"/>
    <w:rsid w:val="00831D87"/>
    <w:rsid w:val="008D2075"/>
    <w:rsid w:val="0096483A"/>
    <w:rsid w:val="00A96A2A"/>
    <w:rsid w:val="00B03EBA"/>
    <w:rsid w:val="00B82235"/>
    <w:rsid w:val="00BB7DF2"/>
    <w:rsid w:val="00CB0072"/>
    <w:rsid w:val="00CF614E"/>
    <w:rsid w:val="00D02935"/>
    <w:rsid w:val="00D32B33"/>
    <w:rsid w:val="00D5635F"/>
    <w:rsid w:val="00D652BF"/>
    <w:rsid w:val="00F05467"/>
    <w:rsid w:val="00F24F2F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E38BA-C53F-4B68-B223-9049F5CB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D7AE5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paragraph" w:styleId="PargrafodaLista">
    <w:name w:val="List Paragraph"/>
    <w:basedOn w:val="Normal"/>
    <w:uiPriority w:val="34"/>
    <w:qFormat/>
    <w:rsid w:val="004D7AE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D7AE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AE5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7AE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AE5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2</cp:revision>
  <dcterms:created xsi:type="dcterms:W3CDTF">2026-07-02T12:49:00Z</dcterms:created>
  <dcterms:modified xsi:type="dcterms:W3CDTF">2026-08-12T14:14:00Z</dcterms:modified>
</cp:coreProperties>
</file>